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363" w:rsidRDefault="000B53D1">
      <w:pPr>
        <w:jc w:val="left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附件</w:t>
      </w:r>
      <w:r w:rsidR="00376C64">
        <w:rPr>
          <w:rFonts w:ascii="Times New Roman" w:eastAsia="黑体" w:hAnsi="Times New Roman" w:cs="Times New Roman" w:hint="eastAsia"/>
          <w:sz w:val="30"/>
          <w:szCs w:val="30"/>
        </w:rPr>
        <w:t>4</w:t>
      </w:r>
    </w:p>
    <w:p w:rsidR="00D25363" w:rsidRPr="00376C64" w:rsidRDefault="000B53D1">
      <w:pPr>
        <w:jc w:val="center"/>
        <w:rPr>
          <w:rFonts w:ascii="华文中宋" w:eastAsia="华文中宋" w:hAnsi="华文中宋" w:cs="方正小标宋简体"/>
          <w:sz w:val="40"/>
          <w:szCs w:val="40"/>
        </w:rPr>
      </w:pPr>
      <w:r w:rsidRPr="00376C64">
        <w:rPr>
          <w:rFonts w:ascii="华文中宋" w:eastAsia="华文中宋" w:hAnsi="华文中宋" w:cs="方正小标宋简体" w:hint="eastAsia"/>
          <w:sz w:val="40"/>
          <w:szCs w:val="40"/>
        </w:rPr>
        <w:t>面试疫情防控须知</w:t>
      </w:r>
    </w:p>
    <w:p w:rsidR="00D25363" w:rsidRDefault="00D25363">
      <w:pPr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</w:p>
    <w:p w:rsidR="00D25363" w:rsidRDefault="000B53D1">
      <w:pPr>
        <w:numPr>
          <w:ilvl w:val="0"/>
          <w:numId w:val="1"/>
        </w:num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根据</w:t>
      </w:r>
      <w:bookmarkStart w:id="0" w:name="_GoBack"/>
      <w:bookmarkEnd w:id="0"/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省市疫情防控最新要求，面试前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10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天内有境外旅居史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或者前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7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天内有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国内重点地区（以省疫情防控指挥部动态发布为准）旅居史的人员，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严格落实湖北省疫情防控指挥部的健康管理措施，并解除管理后，方可参加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。</w:t>
      </w:r>
    </w:p>
    <w:p w:rsidR="00D25363" w:rsidRDefault="000B53D1">
      <w:pPr>
        <w:numPr>
          <w:ilvl w:val="0"/>
          <w:numId w:val="1"/>
        </w:num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考生应全程接种新冠病毒疫苗，不能接种者应提供相关医学证明。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国内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中高风险区以外的省外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考生，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面试当天持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24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小时内核酸检测阴性证明，省内人员面试当天持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48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小时内核酸检测阴性证明。省外人员在武汉停留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2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天的，实行核酸每天一检；停留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2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天以上的实行核酸三天两检。</w:t>
      </w:r>
    </w:p>
    <w:p w:rsidR="00D25363" w:rsidRDefault="000B53D1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三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、尚在武汉市集中隔离或纳入居家隔离管理的考生，请提前向招聘单位报告，经区疫情防控指挥部评估可实现闭环管理的，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由隔离点或者居住地辖区指挥部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闭环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接送考试考生到面试场所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参加面试。</w:t>
      </w:r>
    </w:p>
    <w:p w:rsidR="00D25363" w:rsidRDefault="000B53D1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四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、考生在备考过程中，要做好自我防护，注意个人卫生，加强营养和合理休息，防止过度紧张和疲劳，以良好心态和身体素质参加考试，避免出现发热、咳嗽等异常症状。近期应避免前往国内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中高风险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地区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所在市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或国（境）外，自觉减少外出，避免人员聚集和不必要的人员接触。如有行程变动，请及时向招聘单位报备。</w:t>
      </w:r>
    </w:p>
    <w:p w:rsidR="00D25363" w:rsidRDefault="000B53D1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五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、考生应密切关注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湖北省和武汉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市疫情防控最新要求，根据自身情况提前安排返（来）汉时间。根据疫情防控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lastRenderedPageBreak/>
        <w:t>要求，考点禁止考生车辆进入。考生考前应注意提前了解考点入口位置和前往路线，面试当天要采取合适的出行方式提前到达考点，乘坐交通工具时佩戴口罩，与他人保持安全间距。</w:t>
      </w:r>
    </w:p>
    <w:p w:rsidR="00D25363" w:rsidRDefault="000B53D1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六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、面试实行考生健康信息申报制度，考生需提前下载打印《面试考生健康声明及安全考试承诺书》（以下简称《健康承诺书》，详见附件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4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），仔细阅读相关条款，如实填写考前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10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天内境外旅居史和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7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天内中高风险地区旅居史和个人健康状况，并签名（捺手印）确认。考生如涉及《健康承诺书》中第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1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项的，不可参加此次面试；涉及第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2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至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9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项所列情形的，应当按省市疫情防控最新要求落实隔离观察、健康管理和核酸检测等防控措施，并于面试当天入场时提供规定时限内的新冠病毒核酸检测阴性证明。</w:t>
      </w:r>
    </w:p>
    <w:p w:rsidR="00D25363" w:rsidRDefault="000B53D1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七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、面试当天，考生须佩戴口罩，携带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相关证件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及《健康承诺书》，并持规定时间内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的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核酸检测阴性证明（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核酸已采样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不视作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核酸检测阴性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）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、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湖北健康</w:t>
      </w:r>
      <w:proofErr w:type="gramStart"/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码绿码</w:t>
      </w:r>
      <w:proofErr w:type="gramEnd"/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、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通信大数据行程卡，体温检测正常（＜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37.3℃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），无新冠肺炎疑似症状方可入场。体温测量出现发热等可疑症状的人员，应</w:t>
      </w:r>
      <w:proofErr w:type="gramStart"/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至临时</w:t>
      </w:r>
      <w:proofErr w:type="gramEnd"/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等候区复测体温。复测仍超过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37.3℃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的，经考点</w:t>
      </w:r>
      <w:proofErr w:type="gramStart"/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现场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疾控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人员</w:t>
      </w:r>
      <w:proofErr w:type="gramEnd"/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评估后，具备参加考试条件的，在隔离考场参加考试；不具备相关条件的，按</w:t>
      </w:r>
      <w:proofErr w:type="gramStart"/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相关疾控部门</w:t>
      </w:r>
      <w:proofErr w:type="gramEnd"/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要求采取防控措施。</w:t>
      </w:r>
    </w:p>
    <w:p w:rsidR="00D25363" w:rsidRDefault="000B53D1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八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、在</w:t>
      </w:r>
      <w:proofErr w:type="gramStart"/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候考过程</w:t>
      </w:r>
      <w:proofErr w:type="gramEnd"/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中，考生需全程佩戴口罩。工作人员核验身份信息及面试时，考生可摘下口罩，面试结束后及时戴好口罩。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考生进入考场前，需先用医用酒精或者免洗手消毒液对双手进行消毒。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考生在进入考场后，如出现发热、干咳、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lastRenderedPageBreak/>
        <w:t>乏力、鼻塞、流涕、咽痛、腹泻等症状，应及时报告工作人员，经</w:t>
      </w:r>
      <w:proofErr w:type="gramStart"/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现场疾控人员</w:t>
      </w:r>
      <w:proofErr w:type="gramEnd"/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评估后，具备继续完成面试条件的，在隔离考场参加面试。所有在备用隔离考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场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参加面试的考生，须由</w:t>
      </w:r>
      <w:proofErr w:type="gramStart"/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现场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疾控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人员</w:t>
      </w:r>
      <w:proofErr w:type="gramEnd"/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根据疫情防控相关规定进行检测诊断后方可离开。</w:t>
      </w:r>
    </w:p>
    <w:p w:rsidR="00D25363" w:rsidRDefault="000B53D1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八、面试期间，考生要自觉遵守面试纪律，在考前入场及考后离场等聚集环节，应服从考</w:t>
      </w:r>
      <w:proofErr w:type="gramStart"/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务</w:t>
      </w:r>
      <w:proofErr w:type="gramEnd"/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工作人员安排有序进行。进出考场、如厕时须与他人保持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1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米以上距离，避免近距离接触交流。</w:t>
      </w:r>
    </w:p>
    <w:p w:rsidR="00D25363" w:rsidRDefault="000B53D1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九、凡隐瞒或谎报旅居史、接触史、健康状况、隔离状况等疫情防控重点信息，不配合工作人员进行防疫检测、询问、排查、送诊等造成严重后果的，按照疫情防控相关规定严肃处理。</w:t>
      </w:r>
    </w:p>
    <w:p w:rsidR="00D25363" w:rsidRDefault="000B53D1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十、面试结束后，考生执行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7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天自我健康监测，有异常应立即向招聘单位报告。</w:t>
      </w:r>
    </w:p>
    <w:p w:rsidR="00D25363" w:rsidRDefault="000B53D1">
      <w:pPr>
        <w:spacing w:line="540" w:lineRule="exact"/>
        <w:ind w:firstLineChars="200" w:firstLine="640"/>
        <w:rPr>
          <w:rFonts w:ascii="Times New Roman" w:eastAsia="仿宋_GB2312" w:hAnsi="Times New Roman"/>
          <w:sz w:val="30"/>
          <w:szCs w:val="30"/>
          <w:shd w:val="clear" w:color="auto" w:fill="FFFFFF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十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一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、本公告发布后，省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、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市疫情防控工作等有新规定和要求的，以新要求为准。</w:t>
      </w:r>
    </w:p>
    <w:sectPr w:rsidR="00D25363" w:rsidSect="00D25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560" w:rsidRDefault="00223560" w:rsidP="00376C64">
      <w:r>
        <w:separator/>
      </w:r>
    </w:p>
  </w:endnote>
  <w:endnote w:type="continuationSeparator" w:id="0">
    <w:p w:rsidR="00223560" w:rsidRDefault="00223560" w:rsidP="00376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560" w:rsidRDefault="00223560" w:rsidP="00376C64">
      <w:r>
        <w:separator/>
      </w:r>
    </w:p>
  </w:footnote>
  <w:footnote w:type="continuationSeparator" w:id="0">
    <w:p w:rsidR="00223560" w:rsidRDefault="00223560" w:rsidP="00376C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AA057D"/>
    <w:multiLevelType w:val="singleLevel"/>
    <w:tmpl w:val="FFAA057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GM2NmUyYzEwZjMzM2I5NDc0YzEzN2U2Zjg2YTVkZTAifQ=="/>
  </w:docVars>
  <w:rsids>
    <w:rsidRoot w:val="71DF5292"/>
    <w:rsid w:val="00004004"/>
    <w:rsid w:val="000B53D1"/>
    <w:rsid w:val="000E458D"/>
    <w:rsid w:val="00223560"/>
    <w:rsid w:val="00376C64"/>
    <w:rsid w:val="0063645B"/>
    <w:rsid w:val="00A86EDB"/>
    <w:rsid w:val="00BD2AE3"/>
    <w:rsid w:val="00D25363"/>
    <w:rsid w:val="00D6594E"/>
    <w:rsid w:val="0C1B23FE"/>
    <w:rsid w:val="0EDF064E"/>
    <w:rsid w:val="26A202B5"/>
    <w:rsid w:val="41645373"/>
    <w:rsid w:val="431705F2"/>
    <w:rsid w:val="48F21B91"/>
    <w:rsid w:val="53516C7E"/>
    <w:rsid w:val="544B7E32"/>
    <w:rsid w:val="5470051A"/>
    <w:rsid w:val="67966673"/>
    <w:rsid w:val="71DF5292"/>
    <w:rsid w:val="7BDF683A"/>
    <w:rsid w:val="7FBE67EE"/>
    <w:rsid w:val="8BFF4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536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D25363"/>
    <w:rPr>
      <w:sz w:val="18"/>
      <w:szCs w:val="18"/>
    </w:rPr>
  </w:style>
  <w:style w:type="paragraph" w:styleId="a4">
    <w:name w:val="footer"/>
    <w:basedOn w:val="a"/>
    <w:link w:val="Char0"/>
    <w:qFormat/>
    <w:rsid w:val="00D25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D25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D2536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">
    <w:name w:val="批注框文本 Char"/>
    <w:basedOn w:val="a0"/>
    <w:link w:val="a3"/>
    <w:qFormat/>
    <w:rsid w:val="00D2536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sid w:val="00D2536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D2536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221</Words>
  <Characters>1266</Characters>
  <Application>Microsoft Office Word</Application>
  <DocSecurity>0</DocSecurity>
  <Lines>10</Lines>
  <Paragraphs>2</Paragraphs>
  <ScaleCrop>false</ScaleCrop>
  <Company>Sky123.Org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Elvin</dc:creator>
  <cp:lastModifiedBy>李振西/组织人事处/武汉市卫生健康委员会</cp:lastModifiedBy>
  <cp:revision>5</cp:revision>
  <cp:lastPrinted>2022-07-11T11:50:00Z</cp:lastPrinted>
  <dcterms:created xsi:type="dcterms:W3CDTF">2022-07-08T19:40:00Z</dcterms:created>
  <dcterms:modified xsi:type="dcterms:W3CDTF">2022-07-13T08:01:00Z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56264339FF544CA0A6366F6868504005</vt:lpwstr>
  </property>
</Properties>
</file>