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25161">
      <w:pPr>
        <w:tabs>
          <w:tab w:val="left" w:pos="360"/>
          <w:tab w:val="left" w:pos="4140"/>
        </w:tabs>
        <w:rPr>
          <w:rFonts w:hint="eastAsia" w:ascii="宋体" w:hAnsi="宋体"/>
        </w:rPr>
      </w:pPr>
    </w:p>
    <w:p w14:paraId="25F12610">
      <w:pPr>
        <w:tabs>
          <w:tab w:val="left" w:pos="360"/>
          <w:tab w:val="left" w:pos="414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1.  AA.心血管内科</w:t>
      </w:r>
      <w:r>
        <w:rPr>
          <w:rFonts w:ascii="宋体" w:hAnsi="宋体"/>
          <w:b/>
        </w:rPr>
        <w:t xml:space="preserve">        </w:t>
      </w:r>
      <w:r>
        <w:rPr>
          <w:rFonts w:hint="eastAsia" w:ascii="宋体" w:hAnsi="宋体"/>
          <w:b/>
        </w:rPr>
        <w:t xml:space="preserve">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46.  HH.耳鼻喉科护理</w:t>
      </w:r>
      <w:r>
        <w:rPr>
          <w:rFonts w:ascii="宋体" w:hAnsi="宋体"/>
          <w:b/>
        </w:rPr>
        <w:t xml:space="preserve">                91. </w:t>
      </w:r>
      <w:r>
        <w:rPr>
          <w:rFonts w:hint="eastAsia" w:ascii="宋体" w:hAnsi="宋体"/>
          <w:b/>
        </w:rPr>
        <w:t>LB.营养与食品卫生</w:t>
      </w:r>
    </w:p>
    <w:p w14:paraId="55BD355D">
      <w:pPr>
        <w:numPr>
          <w:ilvl w:val="0"/>
          <w:numId w:val="1"/>
        </w:numPr>
        <w:tabs>
          <w:tab w:val="left" w:pos="666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AB.呼吸内科  </w:t>
      </w:r>
      <w:r>
        <w:rPr>
          <w:rFonts w:ascii="宋体" w:hAnsi="宋体"/>
          <w:b/>
        </w:rPr>
        <w:t xml:space="preserve">   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47.  HI.妇产科护理</w:t>
      </w:r>
      <w:r>
        <w:rPr>
          <w:rFonts w:ascii="宋体" w:hAnsi="宋体"/>
          <w:b/>
        </w:rPr>
        <w:t xml:space="preserve">         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LC.环境卫生</w:t>
      </w:r>
    </w:p>
    <w:p w14:paraId="6704127A">
      <w:pPr>
        <w:numPr>
          <w:ilvl w:val="0"/>
          <w:numId w:val="1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AC.消化内科  </w:t>
      </w:r>
      <w:r>
        <w:rPr>
          <w:rFonts w:ascii="宋体" w:hAnsi="宋体"/>
          <w:b/>
        </w:rPr>
        <w:t xml:space="preserve">   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48.  HJ.结核护理</w:t>
      </w:r>
      <w:r>
        <w:rPr>
          <w:rFonts w:ascii="宋体" w:hAnsi="宋体"/>
          <w:b/>
        </w:rPr>
        <w:t xml:space="preserve">           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LD.学校卫生</w:t>
      </w:r>
    </w:p>
    <w:p w14:paraId="29008591">
      <w:pPr>
        <w:numPr>
          <w:ilvl w:val="0"/>
          <w:numId w:val="1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AD.肾脏内科              49.  HK.传染病护理    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LE.劳动卫生</w:t>
      </w:r>
    </w:p>
    <w:p w14:paraId="12C0D07F">
      <w:pPr>
        <w:numPr>
          <w:ilvl w:val="0"/>
          <w:numId w:val="2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AE.血液病科    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>50.  HL.手术室护理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           9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LF.射线防护</w:t>
      </w:r>
    </w:p>
    <w:p w14:paraId="0E5B5065">
      <w:pPr>
        <w:numPr>
          <w:ilvl w:val="0"/>
          <w:numId w:val="2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AF.内分泌科              5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</w:t>
      </w:r>
      <w:r>
        <w:rPr>
          <w:rFonts w:ascii="宋体" w:hAnsi="宋体"/>
          <w:b/>
        </w:rPr>
        <w:t>HM.</w:t>
      </w:r>
      <w:r>
        <w:rPr>
          <w:rFonts w:hint="eastAsia" w:ascii="宋体" w:hAnsi="宋体"/>
          <w:b/>
        </w:rPr>
        <w:t xml:space="preserve">供应室护理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 xml:space="preserve">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LG.理化检验(含仪器分析)</w:t>
      </w:r>
    </w:p>
    <w:p w14:paraId="54D44E32">
      <w:pPr>
        <w:numPr>
          <w:ilvl w:val="0"/>
          <w:numId w:val="2"/>
        </w:numPr>
        <w:rPr>
          <w:rFonts w:ascii="宋体" w:hAnsi="宋体"/>
          <w:b/>
        </w:rPr>
      </w:pPr>
      <w:r>
        <w:rPr>
          <w:rFonts w:hint="eastAsia" w:ascii="宋体" w:hAnsi="宋体"/>
          <w:b/>
        </w:rPr>
        <w:t>AG.神经内科              5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 xml:space="preserve">.  HN.社区护理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   </w:t>
      </w:r>
      <w:r>
        <w:rPr>
          <w:rFonts w:hint="eastAsia" w:ascii="宋体" w:hAnsi="宋体"/>
          <w:b/>
        </w:rPr>
        <w:t xml:space="preserve"> 9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>. LH.微生物检验(含病毒检验)</w:t>
      </w:r>
    </w:p>
    <w:p w14:paraId="707A5CC6">
      <w:pPr>
        <w:numPr>
          <w:ilvl w:val="0"/>
          <w:numId w:val="2"/>
        </w:numPr>
        <w:tabs>
          <w:tab w:val="left" w:pos="306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AH.精神病科              5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 xml:space="preserve">.  HP. 医院感染护理     </w:t>
      </w:r>
      <w:r>
        <w:rPr>
          <w:rFonts w:ascii="宋体" w:hAnsi="宋体"/>
          <w:b/>
        </w:rPr>
        <w:t xml:space="preserve">      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LI.儿童保健</w:t>
      </w:r>
    </w:p>
    <w:p w14:paraId="6CC741EC">
      <w:pPr>
        <w:tabs>
          <w:tab w:val="left" w:pos="360"/>
          <w:tab w:val="left" w:pos="4860"/>
        </w:tabs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9.  AI.结核病科              5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 xml:space="preserve">.  HQ. 康复护理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9</w:t>
      </w:r>
      <w:r>
        <w:rPr>
          <w:rFonts w:hint="eastAsia" w:ascii="宋体" w:hAnsi="宋体"/>
          <w:b/>
        </w:rPr>
        <w:t>. LJ.妇女保健</w:t>
      </w:r>
    </w:p>
    <w:p w14:paraId="35B8A099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10.  AJ.皮肤科               5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IA.中医眼科  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100</w:t>
      </w:r>
      <w:r>
        <w:rPr>
          <w:rFonts w:hint="eastAsia" w:ascii="宋体" w:hAnsi="宋体"/>
          <w:b/>
        </w:rPr>
        <w:t>. LK.健康教育</w:t>
      </w:r>
    </w:p>
    <w:p w14:paraId="22B3855E">
      <w:pPr>
        <w:tabs>
          <w:tab w:val="left" w:pos="540"/>
          <w:tab w:val="left" w:pos="2880"/>
        </w:tabs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11.  AK.普通内科             5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 xml:space="preserve">.  IB.中医妇科  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LL.地方病</w:t>
      </w:r>
    </w:p>
    <w:p w14:paraId="30FA7F5E">
      <w:pPr>
        <w:numPr>
          <w:ilvl w:val="0"/>
          <w:numId w:val="3"/>
        </w:numPr>
        <w:tabs>
          <w:tab w:val="left" w:pos="540"/>
          <w:tab w:val="clear" w:pos="49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AL.急诊内科             5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 xml:space="preserve">.  IC.中医骨伤科      </w:t>
      </w:r>
      <w:r>
        <w:rPr>
          <w:rFonts w:ascii="宋体" w:hAnsi="宋体"/>
          <w:b/>
        </w:rPr>
        <w:t xml:space="preserve">     </w:t>
      </w:r>
      <w:r>
        <w:rPr>
          <w:rFonts w:hint="eastAsia" w:ascii="宋体" w:hAnsi="宋体"/>
          <w:b/>
        </w:rPr>
        <w:t xml:space="preserve">    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LM.慢性非传染性疾病</w:t>
      </w:r>
    </w:p>
    <w:p w14:paraId="78A1B496">
      <w:pPr>
        <w:numPr>
          <w:ilvl w:val="0"/>
          <w:numId w:val="3"/>
        </w:numPr>
        <w:tabs>
          <w:tab w:val="left" w:pos="540"/>
          <w:tab w:val="clear" w:pos="49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AM.老年病科             5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  </w:t>
      </w:r>
      <w:r>
        <w:rPr>
          <w:rFonts w:hint="eastAsia" w:ascii="宋体" w:hAnsi="宋体"/>
          <w:b/>
        </w:rPr>
        <w:t xml:space="preserve">ID.中医内科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 xml:space="preserve">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LN.结核病控制</w:t>
      </w:r>
    </w:p>
    <w:p w14:paraId="4B551EC0">
      <w:pPr>
        <w:numPr>
          <w:ilvl w:val="0"/>
          <w:numId w:val="3"/>
        </w:numPr>
        <w:tabs>
          <w:tab w:val="left" w:pos="540"/>
          <w:tab w:val="clear" w:pos="49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AN.风湿病科             </w:t>
      </w:r>
      <w:r>
        <w:rPr>
          <w:rFonts w:ascii="宋体" w:hAnsi="宋体"/>
          <w:b/>
        </w:rPr>
        <w:t>59</w:t>
      </w:r>
      <w:r>
        <w:rPr>
          <w:rFonts w:hint="eastAsia" w:ascii="宋体" w:hAnsi="宋体"/>
          <w:b/>
        </w:rPr>
        <w:t xml:space="preserve">.  IE.针灸科     </w:t>
      </w:r>
      <w:r>
        <w:rPr>
          <w:rFonts w:ascii="宋体" w:hAnsi="宋体"/>
          <w:b/>
        </w:rPr>
        <w:t xml:space="preserve">      </w:t>
      </w:r>
      <w:r>
        <w:rPr>
          <w:rFonts w:hint="eastAsia" w:ascii="宋体" w:hAnsi="宋体"/>
          <w:b/>
        </w:rPr>
        <w:t xml:space="preserve">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LO.临床营养</w:t>
      </w:r>
    </w:p>
    <w:p w14:paraId="0DB18227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15.  BA.普通外科             6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 xml:space="preserve">.  IF.中医外科           </w:t>
      </w:r>
      <w:r>
        <w:rPr>
          <w:rFonts w:ascii="宋体" w:hAnsi="宋体"/>
          <w:b/>
        </w:rPr>
        <w:t xml:space="preserve">   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LP.卫生毒理</w:t>
      </w:r>
      <w:r>
        <w:rPr>
          <w:rFonts w:ascii="宋体" w:hAnsi="宋体"/>
          <w:b/>
        </w:rPr>
        <w:t xml:space="preserve">    </w:t>
      </w:r>
    </w:p>
    <w:p w14:paraId="336DC4DF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16.  BB.骨  科               6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IG.中医耳鼻喉科               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0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MA.检  验</w:t>
      </w:r>
    </w:p>
    <w:p w14:paraId="34175E10">
      <w:pPr>
        <w:numPr>
          <w:ilvl w:val="0"/>
          <w:numId w:val="4"/>
        </w:numPr>
        <w:tabs>
          <w:tab w:val="left" w:pos="540"/>
          <w:tab w:val="clear" w:pos="495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>BC.泌尿外科             6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 xml:space="preserve">.  IH.中医儿科       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 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>. YA.药学(西药)</w:t>
      </w:r>
    </w:p>
    <w:p w14:paraId="3686D335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18.  BD.心血管外科           6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 xml:space="preserve">.  II.中医推拿          </w:t>
      </w:r>
      <w:r>
        <w:rPr>
          <w:rFonts w:ascii="宋体" w:hAnsi="宋体"/>
          <w:b/>
        </w:rPr>
        <w:t xml:space="preserve">        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YF.药品检验</w:t>
      </w:r>
    </w:p>
    <w:p w14:paraId="576CECC5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19.  BE.神经外科             6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 xml:space="preserve">.  IJ.中西医结合(内科)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10</w:t>
      </w:r>
      <w:r>
        <w:rPr>
          <w:rFonts w:ascii="宋体" w:hAnsi="宋体"/>
          <w:b/>
        </w:rPr>
        <w:t>9</w:t>
      </w:r>
      <w:r>
        <w:rPr>
          <w:rFonts w:hint="eastAsia" w:ascii="宋体" w:hAnsi="宋体"/>
          <w:b/>
        </w:rPr>
        <w:t>. ZB.病案管理</w:t>
      </w:r>
    </w:p>
    <w:p w14:paraId="2B9ED40D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20.  BF.整形外科             6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IK.中西医结合(外科) </w:t>
      </w:r>
      <w:r>
        <w:rPr>
          <w:rFonts w:ascii="宋体" w:hAnsi="宋体"/>
          <w:b/>
        </w:rPr>
        <w:t xml:space="preserve">          </w:t>
      </w:r>
      <w:r>
        <w:rPr>
          <w:rFonts w:hint="eastAsia" w:ascii="宋体" w:hAnsi="宋体"/>
          <w:b/>
        </w:rPr>
        <w:t>1</w:t>
      </w:r>
      <w:r>
        <w:rPr>
          <w:rFonts w:ascii="宋体" w:hAnsi="宋体"/>
          <w:b/>
        </w:rPr>
        <w:t>10</w:t>
      </w:r>
      <w:r>
        <w:rPr>
          <w:rFonts w:hint="eastAsia" w:ascii="宋体" w:hAnsi="宋体"/>
          <w:b/>
        </w:rPr>
        <w:t>. AO.危重症</w:t>
      </w:r>
    </w:p>
    <w:p w14:paraId="4E09CE32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21.  BG.烧伤科  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6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 IL.中西医结合(妇产科)         11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KP.中医全科</w:t>
      </w:r>
    </w:p>
    <w:p w14:paraId="59AB75F5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22.  BH.麻  醉               </w:t>
      </w:r>
      <w:r>
        <w:rPr>
          <w:rFonts w:ascii="宋体" w:hAnsi="宋体"/>
          <w:b/>
        </w:rPr>
        <w:t>67.</w:t>
      </w:r>
      <w:r>
        <w:rPr>
          <w:rFonts w:hint="eastAsia" w:ascii="宋体" w:hAnsi="宋体"/>
          <w:b/>
        </w:rPr>
        <w:t xml:space="preserve">  IM.中西医结合(儿科)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11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BS.疼痛科</w:t>
      </w:r>
    </w:p>
    <w:p w14:paraId="4533BEEB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23.  BI.胸外科               </w:t>
      </w:r>
      <w:r>
        <w:rPr>
          <w:rFonts w:ascii="宋体" w:hAnsi="宋体"/>
          <w:b/>
        </w:rPr>
        <w:t>68</w:t>
      </w:r>
      <w:r>
        <w:rPr>
          <w:rFonts w:hint="eastAsia" w:ascii="宋体" w:hAnsi="宋体"/>
          <w:b/>
        </w:rPr>
        <w:t xml:space="preserve">.  IN.中西医结合(皮肤科)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 xml:space="preserve">     </w:t>
      </w:r>
    </w:p>
    <w:p w14:paraId="790F68BF">
      <w:pPr>
        <w:numPr>
          <w:ilvl w:val="0"/>
          <w:numId w:val="5"/>
        </w:numPr>
        <w:tabs>
          <w:tab w:val="left" w:pos="540"/>
          <w:tab w:val="left" w:pos="4140"/>
          <w:tab w:val="clear" w:pos="360"/>
        </w:tabs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CD.计划生育             </w:t>
      </w:r>
      <w:r>
        <w:rPr>
          <w:rFonts w:hint="eastAsia" w:ascii="宋体" w:hAnsi="宋体"/>
          <w:b/>
          <w:lang w:val="en-US" w:eastAsia="zh-CN"/>
        </w:rPr>
        <w:t xml:space="preserve">  </w:t>
      </w:r>
      <w:r>
        <w:rPr>
          <w:rFonts w:ascii="宋体" w:hAnsi="宋体"/>
          <w:b/>
        </w:rPr>
        <w:t>69</w:t>
      </w:r>
      <w:r>
        <w:rPr>
          <w:rFonts w:hint="eastAsia" w:ascii="宋体" w:hAnsi="宋体"/>
          <w:b/>
        </w:rPr>
        <w:t xml:space="preserve">.  </w:t>
      </w:r>
      <w:r>
        <w:rPr>
          <w:rFonts w:ascii="宋体" w:hAnsi="宋体"/>
          <w:b/>
        </w:rPr>
        <w:t>IO</w:t>
      </w:r>
      <w:r>
        <w:rPr>
          <w:rFonts w:hint="eastAsia" w:ascii="宋体" w:hAnsi="宋体"/>
          <w:b/>
        </w:rPr>
        <w:t xml:space="preserve">.中西医结合（骨科）        </w:t>
      </w:r>
      <w:r>
        <w:rPr>
          <w:rFonts w:ascii="宋体" w:hAnsi="宋体"/>
          <w:b/>
        </w:rPr>
        <w:t xml:space="preserve"> </w:t>
      </w:r>
    </w:p>
    <w:p w14:paraId="556AB5BB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25.  CA.妇产科               </w:t>
      </w:r>
      <w:r>
        <w:rPr>
          <w:rFonts w:ascii="宋体" w:hAnsi="宋体"/>
          <w:b/>
        </w:rPr>
        <w:t>70</w:t>
      </w:r>
      <w:r>
        <w:rPr>
          <w:rFonts w:hint="eastAsia" w:ascii="宋体" w:hAnsi="宋体"/>
          <w:b/>
        </w:rPr>
        <w:t xml:space="preserve">.  IU.中西医结合(耳鼻喉)         </w:t>
      </w:r>
    </w:p>
    <w:p w14:paraId="059A39AA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26.  DA.小儿内科             7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 xml:space="preserve">.  IV.中西医结合(眼科)           </w:t>
      </w:r>
    </w:p>
    <w:p w14:paraId="711890FB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27.  DB.小儿外科             7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 IW.中医皮肤</w:t>
      </w:r>
      <w:bookmarkStart w:id="0" w:name="_GoBack"/>
      <w:bookmarkEnd w:id="0"/>
    </w:p>
    <w:p w14:paraId="14D406AF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28.  EA.传染病科             7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 JA.医学影像学(医)</w:t>
      </w:r>
    </w:p>
    <w:p w14:paraId="29E2040F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29.  FA.眼科(医)             7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 JB.医学影像学(腹部超声</w:t>
      </w:r>
      <w:r>
        <w:rPr>
          <w:rFonts w:ascii="宋体" w:hAnsi="宋体"/>
          <w:b/>
        </w:rPr>
        <w:t>,</w:t>
      </w:r>
      <w:r>
        <w:rPr>
          <w:rFonts w:hint="eastAsia" w:ascii="宋体" w:hAnsi="宋体"/>
          <w:b/>
        </w:rPr>
        <w:t>超声心动)</w:t>
      </w:r>
    </w:p>
    <w:p w14:paraId="7CC932FF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30.  FB.口腔内科             7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.  JC.核医学(医)</w:t>
      </w:r>
    </w:p>
    <w:p w14:paraId="573504BF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31.  FC.耳鼻喉科             7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.  JD.核医学(技)</w:t>
      </w:r>
    </w:p>
    <w:p w14:paraId="54ED49A9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32.  FD.口腔颌面外科         </w:t>
      </w:r>
      <w:r>
        <w:rPr>
          <w:rFonts w:ascii="宋体" w:hAnsi="宋体"/>
          <w:b/>
        </w:rPr>
        <w:t>77</w:t>
      </w:r>
      <w:r>
        <w:rPr>
          <w:rFonts w:hint="eastAsia" w:ascii="宋体" w:hAnsi="宋体"/>
          <w:b/>
        </w:rPr>
        <w:t>.  JE.电生理(心电图)</w:t>
      </w:r>
    </w:p>
    <w:p w14:paraId="78AFD363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33.  FE.口腔修复         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 xml:space="preserve">  7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 JH.神经电生理(技)</w:t>
      </w:r>
    </w:p>
    <w:p w14:paraId="69558718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34.  </w:t>
      </w:r>
      <w:r>
        <w:rPr>
          <w:rFonts w:ascii="宋体" w:hAnsi="宋体"/>
          <w:b/>
        </w:rPr>
        <w:t>FK.</w:t>
      </w:r>
      <w:r>
        <w:rPr>
          <w:rFonts w:hint="eastAsia" w:ascii="宋体" w:hAnsi="宋体"/>
          <w:b/>
        </w:rPr>
        <w:t xml:space="preserve">口腔正畸     </w:t>
      </w:r>
      <w:r>
        <w:rPr>
          <w:rFonts w:ascii="宋体" w:hAnsi="宋体"/>
          <w:b/>
        </w:rPr>
        <w:t xml:space="preserve">      </w:t>
      </w:r>
      <w:r>
        <w:rPr>
          <w:rFonts w:hint="eastAsia" w:ascii="宋体" w:hAnsi="宋体"/>
          <w:b/>
        </w:rPr>
        <w:t xml:space="preserve">  </w:t>
      </w:r>
      <w:r>
        <w:rPr>
          <w:rFonts w:ascii="宋体" w:hAnsi="宋体"/>
          <w:b/>
        </w:rPr>
        <w:t>79</w:t>
      </w:r>
      <w:r>
        <w:rPr>
          <w:rFonts w:hint="eastAsia" w:ascii="宋体" w:hAnsi="宋体"/>
          <w:b/>
        </w:rPr>
        <w:t>.  KA.职业病</w:t>
      </w:r>
    </w:p>
    <w:p w14:paraId="1E4E1E38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35.  FF.口腔(技)             8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>.  KB.病理(医)</w:t>
      </w:r>
    </w:p>
    <w:p w14:paraId="7444CD43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36.  FG.眼科(技)             8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  KC.病理(技)</w:t>
      </w:r>
    </w:p>
    <w:p w14:paraId="4225AFFA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37.  GA.肿瘤外科             8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  KH.康复医学及理疗(医)</w:t>
      </w:r>
    </w:p>
    <w:p w14:paraId="20DC1F94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38.  GB.肿瘤内科             8</w:t>
      </w: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 KI.康复医学及理疗(技)</w:t>
      </w:r>
    </w:p>
    <w:p w14:paraId="1A2E96D6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39.  HA.内科护理             8</w:t>
      </w:r>
      <w:r>
        <w:rPr>
          <w:rFonts w:ascii="宋体" w:hAnsi="宋体"/>
          <w:b/>
        </w:rPr>
        <w:t>4</w:t>
      </w:r>
      <w:r>
        <w:rPr>
          <w:rFonts w:hint="eastAsia" w:ascii="宋体" w:hAnsi="宋体"/>
          <w:b/>
        </w:rPr>
        <w:t>.  KF.放射治疗(医)</w:t>
      </w:r>
    </w:p>
    <w:p w14:paraId="1D7CC034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40.  HB.外科护理             8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 xml:space="preserve">.  KG.放射治疗(技)                                                                   </w:t>
      </w:r>
    </w:p>
    <w:p w14:paraId="67CC333D">
      <w:pPr>
        <w:ind w:left="-176" w:leftChars="-84" w:firstLine="175" w:firstLineChars="83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41.  HC.儿科护理</w:t>
      </w:r>
      <w:r>
        <w:rPr>
          <w:rFonts w:ascii="宋体" w:hAnsi="宋体"/>
          <w:b/>
        </w:rPr>
        <w:t xml:space="preserve">             </w:t>
      </w:r>
      <w:r>
        <w:rPr>
          <w:rFonts w:hint="eastAsia" w:ascii="宋体" w:hAnsi="宋体"/>
          <w:b/>
        </w:rPr>
        <w:t>8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 xml:space="preserve">.  KJ.中  药                     </w:t>
      </w:r>
      <w:r>
        <w:rPr>
          <w:rFonts w:hint="eastAsia" w:ascii="宋体" w:hAnsi="宋体"/>
          <w:b/>
          <w:color w:val="FF0000"/>
        </w:rPr>
        <w:t>注意：报名时只填报英文代码和汉字</w:t>
      </w:r>
    </w:p>
    <w:p w14:paraId="13F60E65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42.  HD.中医、中西医结合护理 8</w:t>
      </w:r>
      <w:r>
        <w:rPr>
          <w:rFonts w:ascii="宋体" w:hAnsi="宋体"/>
          <w:b/>
        </w:rPr>
        <w:t>7</w:t>
      </w:r>
      <w:r>
        <w:rPr>
          <w:rFonts w:hint="eastAsia" w:ascii="宋体" w:hAnsi="宋体"/>
          <w:b/>
        </w:rPr>
        <w:t xml:space="preserve">.  KK.全科医学                       </w:t>
      </w:r>
    </w:p>
    <w:p w14:paraId="3A1E9926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43.  HE.口腔护理             8</w:t>
      </w:r>
      <w:r>
        <w:rPr>
          <w:rFonts w:ascii="宋体" w:hAnsi="宋体"/>
          <w:b/>
        </w:rPr>
        <w:t>8</w:t>
      </w:r>
      <w:r>
        <w:rPr>
          <w:rFonts w:hint="eastAsia" w:ascii="宋体" w:hAnsi="宋体"/>
          <w:b/>
        </w:rPr>
        <w:t>.  KL.医学影像学(技)</w:t>
      </w:r>
    </w:p>
    <w:p w14:paraId="2004B7A7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44.  HF.精神护理             </w:t>
      </w:r>
      <w:r>
        <w:rPr>
          <w:rFonts w:ascii="宋体" w:hAnsi="宋体"/>
          <w:b/>
        </w:rPr>
        <w:t>89</w:t>
      </w:r>
      <w:r>
        <w:rPr>
          <w:rFonts w:hint="eastAsia" w:ascii="宋体" w:hAnsi="宋体"/>
          <w:b/>
        </w:rPr>
        <w:t>.  KM.输血</w:t>
      </w:r>
    </w:p>
    <w:p w14:paraId="4C7DD833">
      <w:pPr>
        <w:rPr>
          <w:b/>
        </w:rPr>
      </w:pPr>
      <w:r>
        <w:rPr>
          <w:rFonts w:hint="eastAsia" w:ascii="宋体" w:hAnsi="宋体"/>
          <w:b/>
        </w:rPr>
        <w:t xml:space="preserve">45.  HG.眼科护理         </w:t>
      </w:r>
      <w:r>
        <w:rPr>
          <w:rFonts w:ascii="宋体" w:hAnsi="宋体"/>
          <w:b/>
        </w:rPr>
        <w:t xml:space="preserve">    </w:t>
      </w:r>
      <w:r>
        <w:rPr>
          <w:rFonts w:hint="eastAsia" w:ascii="宋体" w:hAnsi="宋体"/>
          <w:b/>
        </w:rPr>
        <w:t>9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>.  LA.流行病(含计免,消毒)</w:t>
      </w:r>
    </w:p>
    <w:sectPr>
      <w:headerReference r:id="rId3" w:type="default"/>
      <w:pgSz w:w="11906" w:h="16838"/>
      <w:pgMar w:top="567" w:right="926" w:bottom="567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9A7AF-ED61-4AF6-99B3-2E8CFC3B13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89334B-3E86-4EA5-9E9E-D93F8A91CAE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CD5EF">
    <w:pPr>
      <w:pStyle w:val="4"/>
      <w:jc w:val="left"/>
      <w:rPr>
        <w:rFonts w:hint="eastAsia" w:ascii="黑体" w:eastAsia="黑体"/>
        <w:b/>
        <w:sz w:val="32"/>
        <w:szCs w:val="32"/>
        <w:lang w:val="en-US" w:eastAsia="zh-CN"/>
      </w:rPr>
    </w:pPr>
    <w:r>
      <w:rPr>
        <w:rFonts w:hint="eastAsia" w:ascii="方正仿宋_GB2312" w:hAnsi="方正仿宋_GB2312" w:eastAsia="方正仿宋_GB2312" w:cs="方正仿宋_GB2312"/>
        <w:b w:val="0"/>
        <w:bCs/>
        <w:sz w:val="32"/>
        <w:szCs w:val="32"/>
        <w:lang w:val="en-US" w:eastAsia="zh-CN"/>
      </w:rPr>
      <w:t>附件1：</w:t>
    </w:r>
    <w:r>
      <w:rPr>
        <w:rFonts w:hint="eastAsia" w:ascii="黑体" w:eastAsia="黑体"/>
        <w:b/>
        <w:sz w:val="32"/>
        <w:szCs w:val="32"/>
        <w:lang w:val="en-US" w:eastAsia="zh-CN"/>
      </w:rPr>
      <w:t xml:space="preserve">         </w:t>
    </w:r>
  </w:p>
  <w:p w14:paraId="79088BD9">
    <w:pPr>
      <w:pStyle w:val="4"/>
      <w:jc w:val="center"/>
      <w:rPr>
        <w:rFonts w:hint="eastAsia" w:ascii="黑体" w:eastAsia="黑体"/>
        <w:b/>
        <w:sz w:val="32"/>
        <w:szCs w:val="32"/>
        <w:lang w:eastAsia="zh-CN"/>
      </w:rPr>
    </w:pPr>
    <w:r>
      <w:rPr>
        <w:rFonts w:hint="eastAsia" w:ascii="黑体" w:eastAsia="黑体"/>
        <w:b/>
        <w:sz w:val="32"/>
        <w:szCs w:val="32"/>
      </w:rPr>
      <w:t>卫生技术人机对话考试专业</w:t>
    </w:r>
    <w:r>
      <w:rPr>
        <w:rFonts w:hint="eastAsia" w:ascii="黑体" w:eastAsia="黑体"/>
        <w:b/>
        <w:sz w:val="32"/>
        <w:szCs w:val="32"/>
        <w:lang w:val="en-US" w:eastAsia="zh-CN"/>
      </w:rPr>
      <w:t>目录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A1950"/>
    <w:multiLevelType w:val="multilevel"/>
    <w:tmpl w:val="045A1950"/>
    <w:lvl w:ilvl="0" w:tentative="0">
      <w:start w:val="5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06775AD"/>
    <w:multiLevelType w:val="multilevel"/>
    <w:tmpl w:val="106775AD"/>
    <w:lvl w:ilvl="0" w:tentative="0">
      <w:start w:val="12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F7B180D"/>
    <w:multiLevelType w:val="multilevel"/>
    <w:tmpl w:val="3F7B180D"/>
    <w:lvl w:ilvl="0" w:tentative="0">
      <w:start w:val="17"/>
      <w:numFmt w:val="decimal"/>
      <w:lvlText w:val="%1."/>
      <w:lvlJc w:val="left"/>
      <w:pPr>
        <w:tabs>
          <w:tab w:val="left" w:pos="495"/>
        </w:tabs>
        <w:ind w:left="495" w:hanging="49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7928C9"/>
    <w:multiLevelType w:val="multilevel"/>
    <w:tmpl w:val="567928C9"/>
    <w:lvl w:ilvl="0" w:tentative="0">
      <w:start w:val="2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03B7BD9"/>
    <w:multiLevelType w:val="multilevel"/>
    <w:tmpl w:val="603B7BD9"/>
    <w:lvl w:ilvl="0" w:tentative="0">
      <w:start w:val="2"/>
      <w:numFmt w:val="decimal"/>
      <w:lvlText w:val="%1."/>
      <w:lvlJc w:val="left"/>
      <w:pPr>
        <w:tabs>
          <w:tab w:val="left" w:pos="390"/>
        </w:tabs>
        <w:ind w:left="390" w:hanging="39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DC"/>
    <w:rsid w:val="00182B62"/>
    <w:rsid w:val="002043DB"/>
    <w:rsid w:val="002746DC"/>
    <w:rsid w:val="003355CC"/>
    <w:rsid w:val="004667B6"/>
    <w:rsid w:val="005834C6"/>
    <w:rsid w:val="005938D0"/>
    <w:rsid w:val="005D0D0F"/>
    <w:rsid w:val="00751EC3"/>
    <w:rsid w:val="00845947"/>
    <w:rsid w:val="0089640E"/>
    <w:rsid w:val="009F4911"/>
    <w:rsid w:val="00AB26AD"/>
    <w:rsid w:val="00AB6A7E"/>
    <w:rsid w:val="00B52064"/>
    <w:rsid w:val="00B60007"/>
    <w:rsid w:val="00C32D94"/>
    <w:rsid w:val="00D15F62"/>
    <w:rsid w:val="00D923AD"/>
    <w:rsid w:val="00D95CE7"/>
    <w:rsid w:val="00F3201D"/>
    <w:rsid w:val="00F74AF6"/>
    <w:rsid w:val="00FB3A32"/>
    <w:rsid w:val="00FD4548"/>
    <w:rsid w:val="03EF0F68"/>
    <w:rsid w:val="11D33D09"/>
    <w:rsid w:val="19BF033D"/>
    <w:rsid w:val="23B00E19"/>
    <w:rsid w:val="287621FA"/>
    <w:rsid w:val="54811197"/>
    <w:rsid w:val="58513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854</Words>
  <Characters>1309</Characters>
  <Lines>18</Lines>
  <Paragraphs>5</Paragraphs>
  <TotalTime>3</TotalTime>
  <ScaleCrop>false</ScaleCrop>
  <LinksUpToDate>false</LinksUpToDate>
  <CharactersWithSpaces>2613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2013-09-29T01:02:00Z</dcterms:created>
  <dc:creator>den</dc:creator>
  <cp:lastModifiedBy>源妈妈</cp:lastModifiedBy>
  <cp:lastPrinted>2010-07-09T08:18:00Z</cp:lastPrinted>
  <dcterms:modified xsi:type="dcterms:W3CDTF">2025-06-11T03:48:48Z</dcterms:modified>
  <dc:title>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262F9F21EB894A7A97C894EEBF157225_13</vt:lpwstr>
  </property>
  <property fmtid="{D5CDD505-2E9C-101B-9397-08002B2CF9AE}" pid="4" name="KSOTemplateDocerSaveRecord">
    <vt:lpwstr>eyJoZGlkIjoiMDdjOGMwYTkxMzQ1OTAyMmI0NDMwYjYxMzIxMjNhNjAiLCJ1c2VySWQiOiI2NTAyNDkxNTMifQ==</vt:lpwstr>
  </property>
</Properties>
</file>