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41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239"/>
        <w:gridCol w:w="1402"/>
        <w:gridCol w:w="1389"/>
        <w:gridCol w:w="3894"/>
      </w:tblGrid>
      <w:tr w14:paraId="591959C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874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E4E43">
            <w:pPr>
              <w:pStyle w:val="4"/>
              <w:widowControl/>
              <w:spacing w:beforeAutospacing="0" w:afterAutospacing="0" w:line="560" w:lineRule="exact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附件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4</w:t>
            </w:r>
          </w:p>
        </w:tc>
      </w:tr>
      <w:tr w14:paraId="29E1AE4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874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8B6FC"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湖北省职称评审专业目录表</w:t>
            </w:r>
          </w:p>
          <w:p w14:paraId="7C6DC0DD"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ascii="楷体_GB2312" w:hAnsi="仿宋" w:eastAsia="楷体_GB2312" w:cs="仿宋"/>
                <w:sz w:val="32"/>
                <w:szCs w:val="32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32"/>
                <w:szCs w:val="32"/>
              </w:rPr>
              <w:t>（卫生系列节选）</w:t>
            </w:r>
          </w:p>
        </w:tc>
      </w:tr>
      <w:tr w14:paraId="31FF107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4D23F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序号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FE7E5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行业主管</w:t>
            </w:r>
          </w:p>
          <w:p w14:paraId="29E36648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部门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47F89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职称系列</w:t>
            </w:r>
          </w:p>
          <w:p w14:paraId="0CD31328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（专业）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ED3EC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申报专业</w:t>
            </w:r>
          </w:p>
        </w:tc>
        <w:tc>
          <w:tcPr>
            <w:tcW w:w="3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94CA8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专业范围</w:t>
            </w:r>
          </w:p>
        </w:tc>
      </w:tr>
      <w:tr w14:paraId="29A8C8B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  <w:jc w:val="center"/>
        </w:trPr>
        <w:tc>
          <w:tcPr>
            <w:tcW w:w="817" w:type="dxa"/>
            <w:vMerge w:val="restart"/>
            <w:tcBorders>
              <w:top w:val="single" w:color="auto" w:sz="4" w:space="0"/>
              <w:lef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E8DDE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30</w:t>
            </w:r>
          </w:p>
        </w:tc>
        <w:tc>
          <w:tcPr>
            <w:tcW w:w="1239" w:type="dxa"/>
            <w:vMerge w:val="restart"/>
            <w:tcBorders>
              <w:top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7D5C6"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湖北省</w:t>
            </w:r>
          </w:p>
          <w:p w14:paraId="2D753555"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卫生健康委员会</w:t>
            </w:r>
          </w:p>
        </w:tc>
        <w:tc>
          <w:tcPr>
            <w:tcW w:w="1402" w:type="dxa"/>
            <w:vMerge w:val="restart"/>
            <w:tcBorders>
              <w:top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0F1A6"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卫生[自主]</w:t>
            </w:r>
          </w:p>
          <w:p w14:paraId="154EF906"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卫生[区域]</w:t>
            </w:r>
          </w:p>
        </w:tc>
        <w:tc>
          <w:tcPr>
            <w:tcW w:w="1389" w:type="dxa"/>
            <w:tcBorders>
              <w:top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8728F"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医</w:t>
            </w:r>
          </w:p>
        </w:tc>
        <w:tc>
          <w:tcPr>
            <w:tcW w:w="3894" w:type="dxa"/>
            <w:tcBorders>
              <w:top w:val="single" w:color="auto" w:sz="4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9757E"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中医妇科、公共卫生、寄生虫病控制、放射卫生、卫生毒理、全科医学（中医类）、中药、中西医结合（骨伤科）、中医骨伤科、中医肛肠科、中西医结合（外科）、中医外科、烧伤外科、小儿外科、泌尿外科、神经外科、胸心外科、骨外科、普通外科、中西医结合（内科）、职业病学、风湿与临床免疫学、结核病科、血液病科、神经内科、肾内科学、消化内科、心血管内科、内科学、全科医学、学校卫生与儿少卫生、营养与食品卫生、临床营养（医）、中西医结合（儿科）、中西医结合（妇产科）、儿童保健、妇产科学（含妇科和产科）、疼痛科、康复医学（医）、重症医学科、中医皮肤与性病学、内分泌科、妇女保健、临床医学检验学、放射肿瘤治疗学、中医眼科、整形外科、中医内科、呼吸内科、眼科（医）、中医儿科、小儿内科（含新生儿科）、老年病科、口腔颌面外科、环境卫生、传染性疾病控制、职业卫生、计划生育、口腔正畸、口腔修复、口腔内科、病理（医）、针灸科（医）、中医推拿、麻醉、慢性非传染性疾病、核医学（医）、放射介入（医）、肿瘤外科、肿瘤内科、地方病控制、精神病科、皮肤与性病、中医耳鼻喉科、耳鼻咽喉科学、放射医学、超声医学、传染病、口腔医学、临床医学检验临床化学、临床医学检验临床基础检验、临床医学检验临床微生物、临床医学检验临床血液</w:t>
            </w:r>
          </w:p>
        </w:tc>
      </w:tr>
      <w:tr w14:paraId="6B3B3D1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17" w:type="dxa"/>
            <w:vMerge w:val="continue"/>
            <w:tcBorders>
              <w:lef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C6CAF"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239" w:type="dxa"/>
            <w:vMerge w:val="continu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5ABFE"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402" w:type="dxa"/>
            <w:vMerge w:val="continue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394C3"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B8B1B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药</w:t>
            </w:r>
          </w:p>
        </w:tc>
        <w:tc>
          <w:tcPr>
            <w:tcW w:w="3894" w:type="dxa"/>
            <w:tcBorders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A813D"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药学、药物分析、临床药学、中药、医院药学</w:t>
            </w:r>
          </w:p>
        </w:tc>
      </w:tr>
      <w:tr w14:paraId="15A503A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817" w:type="dxa"/>
            <w:vMerge w:val="continue"/>
            <w:tcBorders>
              <w:lef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4478D"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239" w:type="dxa"/>
            <w:vMerge w:val="continu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7469F"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402" w:type="dxa"/>
            <w:vMerge w:val="continue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3B1F9"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3F3A6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护</w:t>
            </w:r>
          </w:p>
        </w:tc>
        <w:tc>
          <w:tcPr>
            <w:tcW w:w="3894" w:type="dxa"/>
            <w:tcBorders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B4DA9"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社区护理、中医、中西医结合护理、儿科护理、妇产科护理、外科护理、内科护理、护理学</w:t>
            </w:r>
          </w:p>
        </w:tc>
      </w:tr>
      <w:tr w14:paraId="06267B4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817" w:type="dxa"/>
            <w:vMerge w:val="continue"/>
            <w:tcBorders>
              <w:lef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958C8"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239" w:type="dxa"/>
            <w:vMerge w:val="continu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4B7F1"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402" w:type="dxa"/>
            <w:vMerge w:val="continue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94447"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9C277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技</w:t>
            </w:r>
          </w:p>
        </w:tc>
        <w:tc>
          <w:tcPr>
            <w:tcW w:w="3894" w:type="dxa"/>
            <w:tcBorders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2D366"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病案信息技术、病媒生物控制技术、输血技术、神经电生理（脑电图）技术、心理治疗（技）、预防医学技术、消毒技术、微生物检验技术、理化检验技术、营养（技）、康复医学治疗技术、病理学技术、临床医学检验技术、超声波医学技术、核医学技术、放射医学技术、口腔医学技术、临床医学检验临床化学技术、临床医学检验临床基础检验技术、临床医学检验临床免疫技术、临床医学检验临床微生物技术、临床医学检验临床血液技术、心电学技术</w:t>
            </w:r>
          </w:p>
        </w:tc>
      </w:tr>
      <w:tr w14:paraId="11AE318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17" w:type="dxa"/>
            <w:vMerge w:val="continue"/>
            <w:tcBorders>
              <w:left w:val="outset" w:color="auto" w:sz="6" w:space="0"/>
              <w:bottom w:val="outset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C96A2"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239" w:type="dxa"/>
            <w:vMerge w:val="continue"/>
            <w:tcBorders>
              <w:bottom w:val="outset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45F1E"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402" w:type="dxa"/>
            <w:vMerge w:val="continue"/>
            <w:tcBorders>
              <w:bottom w:val="outset" w:color="333333" w:sz="6" w:space="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44319"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389" w:type="dxa"/>
            <w:tcBorders>
              <w:bottom w:val="outset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56FA8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医、技</w:t>
            </w:r>
          </w:p>
        </w:tc>
        <w:tc>
          <w:tcPr>
            <w:tcW w:w="3894" w:type="dxa"/>
            <w:tcBorders>
              <w:bottom w:val="outset" w:color="333333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FE7D7"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健康教育</w:t>
            </w:r>
          </w:p>
        </w:tc>
      </w:tr>
    </w:tbl>
    <w:p w14:paraId="75EFB9C6">
      <w:pPr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C31D20-F91A-4A9E-9A8B-A23C98BFD2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58301D6-4507-43D5-93F3-9012F877556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E62E497-C37A-4971-A85E-093C1BDB399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6DE2301-E58D-4ABC-8612-3E218EAA69F4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8E3C1490-86CF-4138-AE3C-07A20EE97AD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86DE970D-3341-4DB0-9722-0274B6B0D62E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343F0B46-1633-4118-B3FC-96CF9B6C74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OGMwYTkxMzQ1OTAyMmI0NDMwYjYxMzIxMjNhNjAifQ=="/>
  </w:docVars>
  <w:rsids>
    <w:rsidRoot w:val="180236CE"/>
    <w:rsid w:val="00370D66"/>
    <w:rsid w:val="00552B42"/>
    <w:rsid w:val="00667985"/>
    <w:rsid w:val="00DD7AAF"/>
    <w:rsid w:val="00FA7274"/>
    <w:rsid w:val="031B68D5"/>
    <w:rsid w:val="180236CE"/>
    <w:rsid w:val="1C0F0402"/>
    <w:rsid w:val="2021799D"/>
    <w:rsid w:val="25A55CA9"/>
    <w:rsid w:val="26001CEA"/>
    <w:rsid w:val="2E60229D"/>
    <w:rsid w:val="49B802FD"/>
    <w:rsid w:val="5BB32944"/>
    <w:rsid w:val="63D6384A"/>
    <w:rsid w:val="68007446"/>
    <w:rsid w:val="7119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Header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Footer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879</Words>
  <Characters>880</Characters>
  <Lines>0</Lines>
  <Paragraphs>0</Paragraphs>
  <TotalTime>5</TotalTime>
  <ScaleCrop>false</ScaleCrop>
  <LinksUpToDate>false</LinksUpToDate>
  <CharactersWithSpaces>880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2021-09-01T03:12:00Z</dcterms:created>
  <dc:creator>312</dc:creator>
  <cp:lastModifiedBy>源妈妈</cp:lastModifiedBy>
  <dcterms:modified xsi:type="dcterms:W3CDTF">2025-07-31T00:46:19Z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C2D2E6DE543E4450858ED5FEC404C118_13</vt:lpwstr>
  </property>
  <property fmtid="{D5CDD505-2E9C-101B-9397-08002B2CF9AE}" pid="4" name="KSOTemplateDocerSaveRecord">
    <vt:lpwstr>eyJoZGlkIjoiMDdjOGMwYTkxMzQ1OTAyMmI0NDMwYjYxMzIxMjNhNjAiLCJ1c2VySWQiOiI2NTAyNDkxNTMifQ==</vt:lpwstr>
  </property>
</Properties>
</file>